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Eleonora Rinaldi </w:t>
      </w:r>
    </w:p>
    <w:p w:rsidR="00000000" w:rsidDel="00000000" w:rsidP="00000000" w:rsidRDefault="00000000" w:rsidRPr="00000000" w14:paraId="00000002">
      <w:pPr>
        <w:rPr/>
      </w:pPr>
      <w:r w:rsidDel="00000000" w:rsidR="00000000" w:rsidRPr="00000000">
        <w:rPr>
          <w:rtl w:val="0"/>
        </w:rPr>
        <w:t xml:space="preserve">email: eleonorarinaldi94@gmail.com </w:t>
      </w:r>
    </w:p>
    <w:p w:rsidR="00000000" w:rsidDel="00000000" w:rsidP="00000000" w:rsidRDefault="00000000" w:rsidRPr="00000000" w14:paraId="00000003">
      <w:pPr>
        <w:rPr/>
      </w:pPr>
      <w:r w:rsidDel="00000000" w:rsidR="00000000" w:rsidRPr="00000000">
        <w:rPr>
          <w:rtl w:val="0"/>
        </w:rPr>
        <w:t xml:space="preserve">ig: eleonora___rinaldi </w:t>
      </w:r>
    </w:p>
    <w:p w:rsidR="00000000" w:rsidDel="00000000" w:rsidP="00000000" w:rsidRDefault="00000000" w:rsidRPr="00000000" w14:paraId="00000004">
      <w:pPr>
        <w:rPr/>
      </w:pPr>
      <w:r w:rsidDel="00000000" w:rsidR="00000000" w:rsidRPr="00000000">
        <w:rPr>
          <w:rtl w:val="0"/>
        </w:rPr>
        <w:t xml:space="preserve">website: eleonora-rinaldi.com </w:t>
      </w:r>
    </w:p>
    <w:p w:rsidR="00000000" w:rsidDel="00000000" w:rsidP="00000000" w:rsidRDefault="00000000" w:rsidRPr="00000000" w14:paraId="00000005">
      <w:pPr>
        <w:rPr/>
      </w:pPr>
      <w:r w:rsidDel="00000000" w:rsidR="00000000" w:rsidRPr="00000000">
        <w:rPr>
          <w:rtl w:val="0"/>
        </w:rPr>
        <w:t xml:space="preserve">tel: +33 7 62 27 79 74 </w:t>
      </w:r>
    </w:p>
    <w:p w:rsidR="00000000" w:rsidDel="00000000" w:rsidP="00000000" w:rsidRDefault="00000000" w:rsidRPr="00000000" w14:paraId="00000006">
      <w:pPr>
        <w:rPr/>
      </w:pPr>
      <w:r w:rsidDel="00000000" w:rsidR="00000000" w:rsidRPr="00000000">
        <w:rPr>
          <w:rtl w:val="0"/>
        </w:rPr>
        <w:t xml:space="preserve">EDUCATION </w:t>
      </w:r>
    </w:p>
    <w:p w:rsidR="00000000" w:rsidDel="00000000" w:rsidP="00000000" w:rsidRDefault="00000000" w:rsidRPr="00000000" w14:paraId="00000007">
      <w:pPr>
        <w:rPr/>
      </w:pPr>
      <w:r w:rsidDel="00000000" w:rsidR="00000000" w:rsidRPr="00000000">
        <w:rPr>
          <w:rtl w:val="0"/>
        </w:rPr>
        <w:t xml:space="preserve">2023 /       Master’s degree Painting, Academy of Fine Arts, Venice, IT </w:t>
      </w:r>
    </w:p>
    <w:p w:rsidR="00000000" w:rsidDel="00000000" w:rsidP="00000000" w:rsidRDefault="00000000" w:rsidRPr="00000000" w14:paraId="00000008">
      <w:pPr>
        <w:rPr/>
      </w:pPr>
      <w:r w:rsidDel="00000000" w:rsidR="00000000" w:rsidRPr="00000000">
        <w:rPr>
          <w:rtl w:val="0"/>
        </w:rPr>
        <w:t xml:space="preserve">2020 /       Bachelor’s degree  Painting, Academy of Fine Arts, Florence, IT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SELECTED GROUP EXHIBITIONS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2026 / SPArte Fair, ORMA Gallery, São Paulo (BR) ArtClub Editions, New York (US) Claves Architecture private exhibition, coordinated by Klante, Paris (FR)</w:t>
      </w:r>
    </w:p>
    <w:p w:rsidR="00000000" w:rsidDel="00000000" w:rsidP="00000000" w:rsidRDefault="00000000" w:rsidRPr="00000000" w14:paraId="0000000D">
      <w:pPr>
        <w:rPr/>
      </w:pPr>
      <w:r w:rsidDel="00000000" w:rsidR="00000000" w:rsidRPr="00000000">
        <w:rPr>
          <w:rtl w:val="0"/>
        </w:rPr>
        <w:t xml:space="preserve">2025 / Premio Sparti, curated by Caterina Angelucci and Alex Urso, Ascoli Piceno (IT) Dreamers , IRL Gallery, New York (US) Project Maison Bailly , Paris (FR) Fables, Mall Galleries, SwanFall Gallery, London (UK) We Art Open , NoTitle Gallery, Venice (IT) Atelier.IT , Istituto Villa Adriana e Villa d’Este, Rome (IT)</w:t>
      </w:r>
    </w:p>
    <w:p w:rsidR="00000000" w:rsidDel="00000000" w:rsidP="00000000" w:rsidRDefault="00000000" w:rsidRPr="00000000" w14:paraId="0000000E">
      <w:pPr>
        <w:rPr/>
      </w:pPr>
      <w:r w:rsidDel="00000000" w:rsidR="00000000" w:rsidRPr="00000000">
        <w:rPr>
          <w:rtl w:val="0"/>
        </w:rPr>
        <w:t xml:space="preserve">2023 / Fifteen Leaves, Contemporary Cluster, Rome (IT) Arte Laguna Prize, Arsenale Nord, Venice (IT) La Dolce Attesa, Musei Civici di Gorizia (IT) We Art Open, No Title Gallery, Venice (IT) Extraordinario Workshop IV, Venice (IT)</w:t>
      </w:r>
    </w:p>
    <w:p w:rsidR="00000000" w:rsidDel="00000000" w:rsidP="00000000" w:rsidRDefault="00000000" w:rsidRPr="00000000" w14:paraId="0000000F">
      <w:pPr>
        <w:rPr/>
      </w:pPr>
      <w:r w:rsidDel="00000000" w:rsidR="00000000" w:rsidRPr="00000000">
        <w:rPr>
          <w:rtl w:val="0"/>
        </w:rPr>
        <w:t xml:space="preserve">2021 / REA! Art Fair, Fabbrica del Vapore, Milan (IT) Extraordinario Workshop II, Venice (IT) Premio Mestre Pittura, Venice (IT) </w:t>
      </w:r>
    </w:p>
    <w:p w:rsidR="00000000" w:rsidDel="00000000" w:rsidP="00000000" w:rsidRDefault="00000000" w:rsidRPr="00000000" w14:paraId="00000010">
      <w:pPr>
        <w:rPr/>
      </w:pPr>
      <w:r w:rsidDel="00000000" w:rsidR="00000000" w:rsidRPr="00000000">
        <w:rPr>
          <w:rtl w:val="0"/>
        </w:rPr>
        <w:t xml:space="preserve">2020 / Combat Prize, Museo Civico Giovanni Fattori, Livorno (IT)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PERSONAL EXHIBITIONS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2026 /  ORMA Gallery, Milan (IT)</w:t>
      </w:r>
    </w:p>
    <w:p w:rsidR="00000000" w:rsidDel="00000000" w:rsidP="00000000" w:rsidRDefault="00000000" w:rsidRPr="00000000" w14:paraId="00000015">
      <w:pPr>
        <w:rPr/>
      </w:pPr>
      <w:r w:rsidDel="00000000" w:rsidR="00000000" w:rsidRPr="00000000">
        <w:rPr>
          <w:rtl w:val="0"/>
        </w:rPr>
        <w:t xml:space="preserve">2025 / Orama , Museo d’Arte Moderna e Contemporanea Ca’ Pesaro, Venice (IT)</w:t>
      </w:r>
    </w:p>
    <w:p w:rsidR="00000000" w:rsidDel="00000000" w:rsidP="00000000" w:rsidRDefault="00000000" w:rsidRPr="00000000" w14:paraId="00000016">
      <w:pPr>
        <w:rPr/>
      </w:pPr>
      <w:r w:rsidDel="00000000" w:rsidR="00000000" w:rsidRPr="00000000">
        <w:rPr>
          <w:rtl w:val="0"/>
        </w:rPr>
        <w:t xml:space="preserve">2024 / Spumes of Flowers , EDGE Art Space, Turin (IT)</w:t>
      </w:r>
    </w:p>
    <w:p w:rsidR="00000000" w:rsidDel="00000000" w:rsidP="00000000" w:rsidRDefault="00000000" w:rsidRPr="00000000" w14:paraId="00000017">
      <w:pPr>
        <w:rPr/>
      </w:pPr>
      <w:r w:rsidDel="00000000" w:rsidR="00000000" w:rsidRPr="00000000">
        <w:rPr>
          <w:rtl w:val="0"/>
        </w:rPr>
        <w:t xml:space="preserve">2023 / MOP , Spazio SV, Venice (IT)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EXTERNAL PROJECTS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2026 / Artist–brand collaboration with Erika Cavallini for the creation of a three-piece capsule collection, featuring original painted interventions. Official presentation at Milan Fashion Week. Milan (IT) </w:t>
      </w:r>
    </w:p>
    <w:p w:rsidR="00000000" w:rsidDel="00000000" w:rsidP="00000000" w:rsidRDefault="00000000" w:rsidRPr="00000000" w14:paraId="0000001C">
      <w:pPr>
        <w:rPr/>
      </w:pPr>
      <w:r w:rsidDel="00000000" w:rsidR="00000000" w:rsidRPr="00000000">
        <w:rPr>
          <w:rtl w:val="0"/>
        </w:rPr>
        <w:t xml:space="preserve">Mentorship program — Friends of the National Museum of Women in the Arts – “An Artist, an Entrepreneur” – coordinated by Annie Combelles. Paris (FR)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ARTISTIC RESIDENCES </w:t>
      </w:r>
    </w:p>
    <w:p w:rsidR="00000000" w:rsidDel="00000000" w:rsidP="00000000" w:rsidRDefault="00000000" w:rsidRPr="00000000" w14:paraId="0000001F">
      <w:pPr>
        <w:rPr/>
      </w:pPr>
      <w:r w:rsidDel="00000000" w:rsidR="00000000" w:rsidRPr="00000000">
        <w:rPr>
          <w:rtl w:val="0"/>
        </w:rPr>
        <w:t xml:space="preserve">2024 / Officina Malanotte, Bonotto delle Tezze, Treviso (IT)</w:t>
      </w:r>
    </w:p>
    <w:p w:rsidR="00000000" w:rsidDel="00000000" w:rsidP="00000000" w:rsidRDefault="00000000" w:rsidRPr="00000000" w14:paraId="00000020">
      <w:pPr>
        <w:rPr/>
      </w:pPr>
      <w:r w:rsidDel="00000000" w:rsidR="00000000" w:rsidRPr="00000000">
        <w:rPr>
          <w:rtl w:val="0"/>
        </w:rPr>
        <w:t xml:space="preserve">2023 /  Prize Atelier Spazio SV, NoTitle Gallery, Venice (IT)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AWARDS </w:t>
      </w:r>
    </w:p>
    <w:p w:rsidR="00000000" w:rsidDel="00000000" w:rsidP="00000000" w:rsidRDefault="00000000" w:rsidRPr="00000000" w14:paraId="00000023">
      <w:pPr>
        <w:rPr/>
      </w:pPr>
      <w:r w:rsidDel="00000000" w:rsidR="00000000" w:rsidRPr="00000000">
        <w:rPr>
          <w:rtl w:val="0"/>
        </w:rPr>
        <w:t xml:space="preserve">2025 / First Prize We Art Open, NoTitle Gallery, Venice (IT)</w:t>
      </w:r>
    </w:p>
    <w:p w:rsidR="00000000" w:rsidDel="00000000" w:rsidP="00000000" w:rsidRDefault="00000000" w:rsidRPr="00000000" w14:paraId="00000024">
      <w:pPr>
        <w:rPr/>
      </w:pPr>
      <w:r w:rsidDel="00000000" w:rsidR="00000000" w:rsidRPr="00000000">
        <w:rPr>
          <w:rtl w:val="0"/>
        </w:rPr>
        <w:t xml:space="preserve">2023 / First Prize Prisma Art Prize, Rome (IT) </w:t>
      </w:r>
    </w:p>
    <w:p w:rsidR="00000000" w:rsidDel="00000000" w:rsidP="00000000" w:rsidRDefault="00000000" w:rsidRPr="00000000" w14:paraId="00000025">
      <w:pPr>
        <w:rPr/>
      </w:pPr>
      <w:r w:rsidDel="00000000" w:rsidR="00000000" w:rsidRPr="00000000">
        <w:rPr>
          <w:rtl w:val="0"/>
        </w:rPr>
        <w:t xml:space="preserve">Prix Atelier We Art Open, Venice (IT)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WORKSHOPS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2025 /  Little Birds, UIA Università Internazionale dell’Arte, Venice (IT) </w:t>
      </w:r>
    </w:p>
    <w:p w:rsidR="00000000" w:rsidDel="00000000" w:rsidP="00000000" w:rsidRDefault="00000000" w:rsidRPr="00000000" w14:paraId="0000002A">
      <w:pPr>
        <w:rPr/>
      </w:pPr>
      <w:r w:rsidDel="00000000" w:rsidR="00000000" w:rsidRPr="00000000">
        <w:rPr>
          <w:rtl w:val="0"/>
        </w:rPr>
        <w:t xml:space="preserve">2024 /Guest Speaker, Boston University, Venice (IT)</w:t>
      </w:r>
    </w:p>
    <w:p w:rsidR="00000000" w:rsidDel="00000000" w:rsidP="00000000" w:rsidRDefault="00000000" w:rsidRPr="00000000" w14:paraId="0000002B">
      <w:pPr>
        <w:rPr/>
      </w:pPr>
      <w:r w:rsidDel="00000000" w:rsidR="00000000" w:rsidRPr="00000000">
        <w:rPr>
          <w:rtl w:val="0"/>
        </w:rPr>
        <w:t xml:space="preserve">Guest Speaker, Academy of Fine Arts of Venice (IT) </w:t>
      </w:r>
    </w:p>
    <w:p w:rsidR="00000000" w:rsidDel="00000000" w:rsidP="00000000" w:rsidRDefault="00000000" w:rsidRPr="00000000" w14:paraId="0000002C">
      <w:pPr>
        <w:rPr/>
      </w:pPr>
      <w:r w:rsidDel="00000000" w:rsidR="00000000" w:rsidRPr="00000000">
        <w:rPr>
          <w:rtl w:val="0"/>
        </w:rPr>
        <w:t xml:space="preserve">2023 / Guest Speaker, Boston University, Venice (IT)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